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C05" w:rsidRPr="00B86C05" w:rsidRDefault="00B86C05" w:rsidP="00B86C05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B86C05">
        <w:rPr>
          <w:rFonts w:ascii="Verdana" w:eastAsia="Times New Roman" w:hAnsi="Verdana" w:cs="Segoe UI"/>
          <w:b/>
          <w:bCs/>
          <w:color w:val="232323"/>
          <w:sz w:val="32"/>
          <w:lang w:eastAsia="cs-CZ"/>
        </w:rPr>
        <w:t>Reklamace kompresoru klimatizace</w:t>
      </w:r>
    </w:p>
    <w:p w:rsidR="00B86C05" w:rsidRPr="00B86C05" w:rsidRDefault="00B86C05" w:rsidP="00B86C05">
      <w:pPr>
        <w:shd w:val="clear" w:color="auto" w:fill="FFFFFF"/>
        <w:spacing w:beforeAutospacing="1" w:after="0" w:afterAutospacing="1" w:line="240" w:lineRule="auto"/>
        <w:jc w:val="both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Pro úspěšné rekla</w:t>
      </w:r>
      <w:r w:rsidRPr="00B86C05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mování kompresoru klimatizace je vyžadováno, aby byla s reklamovaným kompresorem dodá</w:t>
      </w:r>
      <w:r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na kopie dokladu za opravu se s</w:t>
      </w:r>
      <w:r w:rsidRPr="00B86C05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oupisem provedené práce a že výměna kompresoru klimatizace byla provedena následujícím způsobem:</w:t>
      </w:r>
    </w:p>
    <w:p w:rsidR="00B86C05" w:rsidRPr="009D25A9" w:rsidRDefault="00B86C05" w:rsidP="009D25A9">
      <w:pPr>
        <w:pStyle w:val="Odstavecseseznamem"/>
        <w:numPr>
          <w:ilvl w:val="0"/>
          <w:numId w:val="1"/>
        </w:numPr>
        <w:shd w:val="clear" w:color="auto" w:fill="FFFFFF"/>
        <w:spacing w:after="0"/>
        <w:jc w:val="both"/>
        <w:rPr>
          <w:rFonts w:ascii="Segoe UI" w:hAnsi="Segoe UI" w:cs="Segoe UI"/>
          <w:color w:val="232323"/>
        </w:rPr>
      </w:pPr>
      <w:r w:rsidRPr="009D25A9">
        <w:rPr>
          <w:rFonts w:ascii="Verdana" w:hAnsi="Verdana" w:cs="Segoe UI"/>
          <w:color w:val="232323"/>
          <w:sz w:val="21"/>
          <w:szCs w:val="21"/>
        </w:rPr>
        <w:t>byla provedena výměna vysoušeče</w:t>
      </w:r>
    </w:p>
    <w:p w:rsidR="00B86C05" w:rsidRPr="009D25A9" w:rsidRDefault="009D25A9" w:rsidP="009D25A9">
      <w:pPr>
        <w:pStyle w:val="Odstavecseseznamem"/>
        <w:numPr>
          <w:ilvl w:val="0"/>
          <w:numId w:val="1"/>
        </w:numPr>
        <w:shd w:val="clear" w:color="auto" w:fill="FFFFFF"/>
        <w:spacing w:after="0"/>
        <w:jc w:val="both"/>
        <w:rPr>
          <w:rFonts w:ascii="Segoe UI" w:hAnsi="Segoe UI" w:cs="Segoe UI"/>
          <w:color w:val="232323"/>
        </w:rPr>
      </w:pPr>
      <w:r w:rsidRPr="009D25A9">
        <w:rPr>
          <w:rFonts w:ascii="Verdana" w:hAnsi="Verdana" w:cs="Segoe UI"/>
          <w:color w:val="232323"/>
          <w:sz w:val="21"/>
          <w:szCs w:val="21"/>
        </w:rPr>
        <w:t>by</w:t>
      </w:r>
      <w:r w:rsidR="00B86C05" w:rsidRPr="009D25A9">
        <w:rPr>
          <w:rFonts w:ascii="Verdana" w:hAnsi="Verdana" w:cs="Segoe UI"/>
          <w:color w:val="232323"/>
          <w:sz w:val="21"/>
          <w:szCs w:val="21"/>
        </w:rPr>
        <w:t xml:space="preserve">la provedena výměna všech použitých částí (expanzní tryska, expanzní ventil atd.) </w:t>
      </w:r>
    </w:p>
    <w:p w:rsidR="00B86C05" w:rsidRPr="009D25A9" w:rsidRDefault="00B86C05" w:rsidP="009D25A9">
      <w:pPr>
        <w:pStyle w:val="Odstavecseseznamem"/>
        <w:numPr>
          <w:ilvl w:val="0"/>
          <w:numId w:val="1"/>
        </w:numPr>
        <w:shd w:val="clear" w:color="auto" w:fill="FFFFFF"/>
        <w:spacing w:after="0"/>
        <w:jc w:val="both"/>
        <w:rPr>
          <w:rFonts w:ascii="Segoe UI" w:hAnsi="Segoe UI" w:cs="Segoe UI"/>
          <w:color w:val="232323"/>
        </w:rPr>
      </w:pPr>
      <w:r w:rsidRPr="009D25A9">
        <w:rPr>
          <w:rFonts w:ascii="Verdana" w:hAnsi="Verdana" w:cs="Segoe UI"/>
          <w:color w:val="232323"/>
          <w:sz w:val="21"/>
          <w:szCs w:val="21"/>
        </w:rPr>
        <w:t>bylo provedeno vypláchnutí systému/ vyčištění všech částí, které nebyly vyměněny, aby nedošlo k poškození nového kompresoru</w:t>
      </w:r>
    </w:p>
    <w:p w:rsidR="00B86C05" w:rsidRDefault="00B86C05" w:rsidP="009D25A9">
      <w:pPr>
        <w:pStyle w:val="Odstavecseseznamem"/>
        <w:numPr>
          <w:ilvl w:val="0"/>
          <w:numId w:val="1"/>
        </w:numPr>
        <w:shd w:val="clear" w:color="auto" w:fill="FFFFFF"/>
        <w:spacing w:after="0"/>
        <w:jc w:val="both"/>
        <w:rPr>
          <w:rFonts w:ascii="Verdana" w:hAnsi="Verdana" w:cs="Segoe UI"/>
          <w:color w:val="232323"/>
          <w:sz w:val="21"/>
          <w:szCs w:val="21"/>
        </w:rPr>
      </w:pPr>
      <w:r w:rsidRPr="009D25A9">
        <w:rPr>
          <w:rFonts w:ascii="Verdana" w:hAnsi="Verdana" w:cs="Segoe UI"/>
          <w:color w:val="232323"/>
          <w:sz w:val="21"/>
          <w:szCs w:val="21"/>
        </w:rPr>
        <w:t>bylo doplněno odpovídající množství předepsaného oleje</w:t>
      </w:r>
    </w:p>
    <w:p w:rsidR="009D25A9" w:rsidRPr="009D25A9" w:rsidRDefault="009D25A9" w:rsidP="00B86C05">
      <w:pPr>
        <w:pStyle w:val="Odstavecseseznamem"/>
        <w:numPr>
          <w:ilvl w:val="0"/>
          <w:numId w:val="1"/>
        </w:numPr>
        <w:shd w:val="clear" w:color="auto" w:fill="FFFFFF"/>
        <w:spacing w:after="0"/>
        <w:jc w:val="both"/>
        <w:rPr>
          <w:rFonts w:ascii="Segoe UI" w:hAnsi="Segoe UI" w:cs="Segoe UI"/>
          <w:color w:val="232323"/>
        </w:rPr>
      </w:pPr>
      <w:r w:rsidRPr="009D25A9">
        <w:rPr>
          <w:rFonts w:ascii="Verdana" w:hAnsi="Verdana" w:cs="Segoe UI"/>
          <w:color w:val="232323"/>
          <w:sz w:val="21"/>
          <w:szCs w:val="21"/>
        </w:rPr>
        <w:t xml:space="preserve">vyplněný reklamační protokol společnosti </w:t>
      </w:r>
      <w:proofErr w:type="spellStart"/>
      <w:r w:rsidRPr="009D25A9">
        <w:rPr>
          <w:rFonts w:ascii="Verdana" w:hAnsi="Verdana" w:cs="Segoe UI"/>
          <w:color w:val="232323"/>
          <w:sz w:val="21"/>
          <w:szCs w:val="21"/>
        </w:rPr>
        <w:t>Autodíly</w:t>
      </w:r>
      <w:proofErr w:type="spellEnd"/>
      <w:r w:rsidRPr="009D25A9">
        <w:rPr>
          <w:rFonts w:ascii="Verdana" w:hAnsi="Verdana" w:cs="Segoe UI"/>
          <w:color w:val="232323"/>
          <w:sz w:val="21"/>
          <w:szCs w:val="21"/>
        </w:rPr>
        <w:t xml:space="preserve"> REMI s.r.o. </w:t>
      </w:r>
    </w:p>
    <w:p w:rsidR="00B86C05" w:rsidRPr="00B86C05" w:rsidRDefault="00B86C05" w:rsidP="00B86C05">
      <w:pPr>
        <w:shd w:val="clear" w:color="auto" w:fill="FFFFFF"/>
        <w:spacing w:beforeAutospacing="1" w:after="0" w:afterAutospacing="1" w:line="240" w:lineRule="auto"/>
        <w:jc w:val="both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B86C05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Někdy bývá kompresor dodán bez oleje. V takovém případě je před instalací nutné doplnit chybějící množství. Opravy systému klimatizace může provádět pouze osoba k tomu proškolená a musí postupovat dle pokynů výrobce vozidla.</w:t>
      </w:r>
    </w:p>
    <w:p w:rsidR="00B86C05" w:rsidRPr="00B86C05" w:rsidRDefault="00B86C05" w:rsidP="00B86C05">
      <w:pPr>
        <w:shd w:val="clear" w:color="auto" w:fill="FFFFFF"/>
        <w:spacing w:beforeAutospacing="1" w:after="0" w:afterAutospacing="1" w:line="240" w:lineRule="auto"/>
        <w:jc w:val="both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B86C05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Pokud nemůžete kompresor vrátit zazátkovaný (pro posouzení zbytkového oleje), je nutné provést kontrolu množství a typu oleje a tyto informace doložit.</w:t>
      </w:r>
    </w:p>
    <w:p w:rsidR="00B86C05" w:rsidRPr="00B86C05" w:rsidRDefault="00B86C05" w:rsidP="00B86C05">
      <w:pPr>
        <w:shd w:val="clear" w:color="auto" w:fill="FFFFFF"/>
        <w:spacing w:beforeAutospacing="1" w:after="0" w:afterAutospacing="1" w:line="240" w:lineRule="auto"/>
        <w:jc w:val="both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B86C05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V případě reklamace musí být veškeré procesy spojené s výměnou kompresoru (součásti, práce) zdokumentovány na konečném dokladu, který je nutné doložit.</w:t>
      </w:r>
    </w:p>
    <w:p w:rsidR="00B86C05" w:rsidRPr="00B86C05" w:rsidRDefault="00B86C05" w:rsidP="00B86C05">
      <w:pPr>
        <w:shd w:val="clear" w:color="auto" w:fill="FFFFFF"/>
        <w:spacing w:beforeAutospacing="1" w:after="0" w:afterAutospacing="1" w:line="240" w:lineRule="auto"/>
        <w:jc w:val="both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B86C05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Vážení zákazníci, dle požadavků výrobců, kteří dodávají naší společnosti kompresory klimatizace je v montážním návodu uvedeno, že při montáži nového kompresoru je nutné vyměnit sušič klimatizace, expanzní ventil a provést vypláchnutí / vyčištění klimatizačního systému. Z výše uvedeného důvodu je nutné s reklamovaným kompresorem zaslat i písemný doklad prokazující výměnu souvisejících dílů vč. vypláchnutí / vyčištění systému. Reklamovaný kompresor klimatizace je nutno dodat zazátkovaný záslepkami (pro posouzení zbytkového oleje). V případě, že nebudou požadované doklady zaslány společně s reklamovaným kompresorem, bude reklamace bez posouzení zamítnuta a vrácena zpět.</w:t>
      </w:r>
    </w:p>
    <w:p w:rsidR="00B86C05" w:rsidRPr="00B86C05" w:rsidRDefault="00B86C05" w:rsidP="00B86C05">
      <w:pPr>
        <w:shd w:val="clear" w:color="auto" w:fill="FFFFFF"/>
        <w:spacing w:beforeAutospacing="1" w:after="0" w:afterAutospacing="1" w:line="240" w:lineRule="auto"/>
        <w:jc w:val="both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B86C05">
        <w:rPr>
          <w:rFonts w:ascii="Verdana" w:eastAsia="Times New Roman" w:hAnsi="Verdana" w:cs="Segoe UI"/>
          <w:color w:val="232323"/>
          <w:sz w:val="21"/>
          <w:szCs w:val="21"/>
          <w:lang w:eastAsia="cs-CZ"/>
        </w:rPr>
        <w:t>Montážní návod je přiložen v každém balení s novým kompresorem.</w:t>
      </w:r>
    </w:p>
    <w:p w:rsidR="00B86C05" w:rsidRPr="00B86C05" w:rsidRDefault="00B86C05" w:rsidP="00B86C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B86C05"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  <w:t> </w:t>
      </w:r>
    </w:p>
    <w:p w:rsidR="00B86C05" w:rsidRPr="00B86C05" w:rsidRDefault="00B86C05" w:rsidP="00B86C05">
      <w:pPr>
        <w:shd w:val="clear" w:color="auto" w:fill="FFFFFF"/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B86C05">
        <w:rPr>
          <w:rFonts w:ascii="Verdana" w:eastAsia="Times New Roman" w:hAnsi="Verdana" w:cs="Segoe UI"/>
          <w:b/>
          <w:bCs/>
          <w:color w:val="232323"/>
          <w:sz w:val="32"/>
          <w:lang w:eastAsia="cs-CZ"/>
        </w:rPr>
        <w:t>Bez doložení těchto podkladů bude reklamace automaticky zamítnuta.</w:t>
      </w:r>
    </w:p>
    <w:p w:rsidR="00B86C05" w:rsidRPr="00B86C05" w:rsidRDefault="00B86C05" w:rsidP="00B86C0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B86C05"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  <w:t> </w:t>
      </w:r>
    </w:p>
    <w:p w:rsidR="00B86C05" w:rsidRPr="00B86C05" w:rsidRDefault="00B86C05" w:rsidP="00B86C05">
      <w:pPr>
        <w:shd w:val="clear" w:color="auto" w:fill="FFFFFF"/>
        <w:spacing w:after="0" w:line="240" w:lineRule="auto"/>
        <w:ind w:left="-662" w:right="-790"/>
        <w:jc w:val="both"/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</w:pPr>
      <w:r w:rsidRPr="00B86C05">
        <w:rPr>
          <w:rFonts w:ascii="Segoe UI" w:eastAsia="Times New Roman" w:hAnsi="Segoe UI" w:cs="Segoe UI"/>
          <w:color w:val="232323"/>
          <w:sz w:val="24"/>
          <w:szCs w:val="24"/>
          <w:lang w:eastAsia="cs-CZ"/>
        </w:rPr>
        <w:t>         </w:t>
      </w:r>
    </w:p>
    <w:p w:rsidR="00CB31BB" w:rsidRDefault="00CB31BB" w:rsidP="00B86C05">
      <w:pPr>
        <w:jc w:val="both"/>
      </w:pPr>
    </w:p>
    <w:sectPr w:rsidR="00CB31BB" w:rsidSect="00CB31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16002"/>
    <w:multiLevelType w:val="hybridMultilevel"/>
    <w:tmpl w:val="05481E26"/>
    <w:lvl w:ilvl="0" w:tplc="040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86C05"/>
    <w:rsid w:val="009D25A9"/>
    <w:rsid w:val="00B86C05"/>
    <w:rsid w:val="00CB31BB"/>
    <w:rsid w:val="00E15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31B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86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86C05"/>
    <w:rPr>
      <w:b/>
      <w:bCs/>
    </w:rPr>
  </w:style>
  <w:style w:type="paragraph" w:styleId="Odstavecseseznamem">
    <w:name w:val="List Paragraph"/>
    <w:basedOn w:val="Normln"/>
    <w:uiPriority w:val="34"/>
    <w:qFormat/>
    <w:rsid w:val="00B86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</dc:creator>
  <cp:lastModifiedBy>Mili</cp:lastModifiedBy>
  <cp:revision>2</cp:revision>
  <dcterms:created xsi:type="dcterms:W3CDTF">2024-02-23T12:55:00Z</dcterms:created>
  <dcterms:modified xsi:type="dcterms:W3CDTF">2024-02-23T13:07:00Z</dcterms:modified>
</cp:coreProperties>
</file>