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358" w:rsidRDefault="001C5358" w:rsidP="001C5358">
      <w:pPr>
        <w:shd w:val="clear" w:color="auto" w:fill="FFFFFF"/>
        <w:spacing w:beforeAutospacing="1" w:after="0" w:afterAutospacing="1" w:line="240" w:lineRule="auto"/>
        <w:jc w:val="center"/>
        <w:rPr>
          <w:rFonts w:ascii="Verdana" w:eastAsia="Times New Roman" w:hAnsi="Verdana" w:cs="Segoe UI"/>
          <w:color w:val="232323"/>
          <w:sz w:val="21"/>
          <w:szCs w:val="21"/>
          <w:lang w:eastAsia="cs-CZ"/>
        </w:rPr>
      </w:pPr>
      <w:r w:rsidRPr="00E54012">
        <w:rPr>
          <w:rFonts w:ascii="Verdana" w:eastAsia="Times New Roman" w:hAnsi="Verdana" w:cs="Segoe UI"/>
          <w:b/>
          <w:bCs/>
          <w:color w:val="232323"/>
          <w:sz w:val="32"/>
          <w:lang w:eastAsia="cs-CZ"/>
        </w:rPr>
        <w:t>Elektrické součásti</w:t>
      </w:r>
    </w:p>
    <w:p w:rsidR="001C5358" w:rsidRPr="00E54012" w:rsidRDefault="001C5358" w:rsidP="001C5358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(váhy vzduchu, snímače,</w:t>
      </w:r>
      <w:r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 </w:t>
      </w: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lambda </w:t>
      </w:r>
      <w:proofErr w:type="gramStart"/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sondy,čidla</w:t>
      </w:r>
      <w:proofErr w:type="gramEnd"/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 apod.)</w:t>
      </w:r>
    </w:p>
    <w:p w:rsidR="00B46B6B" w:rsidRDefault="001C5358" w:rsidP="001C5358">
      <w:pPr>
        <w:shd w:val="clear" w:color="auto" w:fill="FFFFFF"/>
        <w:spacing w:beforeAutospacing="1" w:after="0" w:afterAutospacing="1" w:line="240" w:lineRule="auto"/>
        <w:jc w:val="both"/>
        <w:rPr>
          <w:rFonts w:ascii="Verdana" w:eastAsia="Times New Roman" w:hAnsi="Verdana" w:cs="Segoe UI"/>
          <w:color w:val="232323"/>
          <w:sz w:val="21"/>
          <w:szCs w:val="21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V případě závady na elektrických součástech vozidla je nutné </w:t>
      </w:r>
      <w:r w:rsidR="00B46B6B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doložit: </w:t>
      </w:r>
    </w:p>
    <w:p w:rsidR="00B46B6B" w:rsidRPr="00B46B6B" w:rsidRDefault="001C5358" w:rsidP="00B46B6B">
      <w:pPr>
        <w:pStyle w:val="Odstavecseseznamem"/>
        <w:numPr>
          <w:ilvl w:val="0"/>
          <w:numId w:val="1"/>
        </w:numPr>
        <w:shd w:val="clear" w:color="auto" w:fill="FFFFFF"/>
        <w:spacing w:after="0"/>
        <w:jc w:val="both"/>
        <w:rPr>
          <w:rFonts w:ascii="Segoe UI" w:hAnsi="Segoe UI" w:cs="Segoe UI"/>
          <w:color w:val="232323"/>
        </w:rPr>
      </w:pPr>
      <w:r w:rsidRPr="00B46B6B">
        <w:rPr>
          <w:rFonts w:ascii="Verdana" w:hAnsi="Verdana" w:cs="Segoe UI"/>
          <w:color w:val="232323"/>
          <w:sz w:val="21"/>
          <w:szCs w:val="21"/>
        </w:rPr>
        <w:t xml:space="preserve">výpis chybových hlášek z diagnostiky. </w:t>
      </w:r>
    </w:p>
    <w:p w:rsidR="00B46B6B" w:rsidRPr="00B46B6B" w:rsidRDefault="00B46B6B" w:rsidP="00B46B6B">
      <w:pPr>
        <w:pStyle w:val="Odstavecseseznamem"/>
        <w:numPr>
          <w:ilvl w:val="0"/>
          <w:numId w:val="1"/>
        </w:numPr>
        <w:shd w:val="clear" w:color="auto" w:fill="FFFFFF"/>
        <w:spacing w:after="0"/>
        <w:jc w:val="both"/>
        <w:rPr>
          <w:rFonts w:ascii="Segoe UI" w:hAnsi="Segoe UI" w:cs="Segoe UI"/>
          <w:color w:val="232323"/>
        </w:rPr>
      </w:pPr>
      <w:r w:rsidRPr="00B46B6B">
        <w:rPr>
          <w:rFonts w:ascii="Verdana" w:hAnsi="Verdana" w:cs="Segoe UI"/>
          <w:color w:val="232323"/>
          <w:sz w:val="21"/>
          <w:szCs w:val="21"/>
        </w:rPr>
        <w:t xml:space="preserve">vyplněný reklamační protokol společnosti </w:t>
      </w:r>
      <w:proofErr w:type="spellStart"/>
      <w:r w:rsidRPr="00B46B6B">
        <w:rPr>
          <w:rFonts w:ascii="Verdana" w:hAnsi="Verdana" w:cs="Segoe UI"/>
          <w:color w:val="232323"/>
          <w:sz w:val="21"/>
          <w:szCs w:val="21"/>
        </w:rPr>
        <w:t>Autodíly</w:t>
      </w:r>
      <w:proofErr w:type="spellEnd"/>
      <w:r w:rsidRPr="00B46B6B">
        <w:rPr>
          <w:rFonts w:ascii="Verdana" w:hAnsi="Verdana" w:cs="Segoe UI"/>
          <w:color w:val="232323"/>
          <w:sz w:val="21"/>
          <w:szCs w:val="21"/>
        </w:rPr>
        <w:t xml:space="preserve"> REMI s.r.o.</w:t>
      </w:r>
    </w:p>
    <w:p w:rsidR="001C5358" w:rsidRPr="00B46B6B" w:rsidRDefault="001C5358" w:rsidP="00B46B6B">
      <w:pPr>
        <w:shd w:val="clear" w:color="auto" w:fill="FFFFFF"/>
        <w:spacing w:after="0"/>
        <w:jc w:val="both"/>
        <w:rPr>
          <w:rFonts w:ascii="Segoe UI" w:hAnsi="Segoe UI" w:cs="Segoe UI"/>
          <w:color w:val="232323"/>
          <w:sz w:val="24"/>
          <w:szCs w:val="24"/>
        </w:rPr>
      </w:pPr>
      <w:r w:rsidRPr="00B46B6B">
        <w:rPr>
          <w:rFonts w:ascii="Verdana" w:hAnsi="Verdana" w:cs="Segoe UI"/>
          <w:color w:val="232323"/>
          <w:sz w:val="21"/>
          <w:szCs w:val="21"/>
        </w:rPr>
        <w:t xml:space="preserve">Výpis z diagnostiky je požadován na veškeré elektronické díly (váhy vzduchu, EGR, AGR, lambda sondy, </w:t>
      </w:r>
      <w:proofErr w:type="gramStart"/>
      <w:r w:rsidRPr="00B46B6B">
        <w:rPr>
          <w:rFonts w:ascii="Verdana" w:hAnsi="Verdana" w:cs="Segoe UI"/>
          <w:color w:val="232323"/>
          <w:sz w:val="21"/>
          <w:szCs w:val="21"/>
        </w:rPr>
        <w:t>škrtící</w:t>
      </w:r>
      <w:proofErr w:type="gramEnd"/>
      <w:r w:rsidRPr="00B46B6B">
        <w:rPr>
          <w:rFonts w:ascii="Verdana" w:hAnsi="Verdana" w:cs="Segoe UI"/>
          <w:color w:val="232323"/>
          <w:sz w:val="21"/>
          <w:szCs w:val="21"/>
        </w:rPr>
        <w:t xml:space="preserve"> klapky, </w:t>
      </w:r>
      <w:proofErr w:type="spellStart"/>
      <w:r w:rsidRPr="00B46B6B">
        <w:rPr>
          <w:rFonts w:ascii="Verdana" w:hAnsi="Verdana" w:cs="Segoe UI"/>
          <w:color w:val="232323"/>
          <w:sz w:val="21"/>
          <w:szCs w:val="21"/>
        </w:rPr>
        <w:t>atd</w:t>
      </w:r>
      <w:proofErr w:type="spellEnd"/>
      <w:r w:rsidRPr="00B46B6B">
        <w:rPr>
          <w:rFonts w:ascii="Verdana" w:hAnsi="Verdana" w:cs="Segoe UI"/>
          <w:color w:val="232323"/>
          <w:sz w:val="21"/>
          <w:szCs w:val="21"/>
        </w:rPr>
        <w:t xml:space="preserve">) </w:t>
      </w:r>
    </w:p>
    <w:p w:rsidR="001C5358" w:rsidRPr="00E54012" w:rsidRDefault="001C5358" w:rsidP="001C5358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 </w:t>
      </w:r>
    </w:p>
    <w:p w:rsidR="001C5358" w:rsidRPr="00E54012" w:rsidRDefault="001C5358" w:rsidP="001C5358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b/>
          <w:bCs/>
          <w:color w:val="232323"/>
          <w:sz w:val="32"/>
          <w:lang w:eastAsia="cs-CZ"/>
        </w:rPr>
        <w:t>Bez doložení těchto podkladů bude reklamace automaticky zamítnuta.</w:t>
      </w:r>
    </w:p>
    <w:p w:rsidR="001C5358" w:rsidRDefault="001C5358" w:rsidP="001C5358">
      <w:pPr>
        <w:shd w:val="clear" w:color="auto" w:fill="FFFFFF"/>
        <w:spacing w:before="100" w:beforeAutospacing="1" w:after="100" w:afterAutospacing="1" w:line="240" w:lineRule="auto"/>
      </w:pP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 </w:t>
      </w:r>
    </w:p>
    <w:p w:rsidR="00CB31BB" w:rsidRDefault="00CB31BB" w:rsidP="00E54012">
      <w:pPr>
        <w:shd w:val="clear" w:color="auto" w:fill="FFFFFF"/>
        <w:spacing w:before="100" w:beforeAutospacing="1" w:after="100" w:afterAutospacing="1" w:line="240" w:lineRule="auto"/>
      </w:pPr>
    </w:p>
    <w:sectPr w:rsidR="00CB31BB" w:rsidSect="00CB3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C6E00"/>
    <w:multiLevelType w:val="hybridMultilevel"/>
    <w:tmpl w:val="67024230"/>
    <w:lvl w:ilvl="0" w:tplc="040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6C05"/>
    <w:rsid w:val="001C5358"/>
    <w:rsid w:val="00B46B6B"/>
    <w:rsid w:val="00B86C05"/>
    <w:rsid w:val="00CB31BB"/>
    <w:rsid w:val="00E54012"/>
    <w:rsid w:val="00F4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31B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8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86C05"/>
    <w:rPr>
      <w:b/>
      <w:bCs/>
    </w:rPr>
  </w:style>
  <w:style w:type="paragraph" w:styleId="Odstavecseseznamem">
    <w:name w:val="List Paragraph"/>
    <w:basedOn w:val="Normln"/>
    <w:uiPriority w:val="34"/>
    <w:qFormat/>
    <w:rsid w:val="00B8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375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</dc:creator>
  <cp:lastModifiedBy>Mili</cp:lastModifiedBy>
  <cp:revision>3</cp:revision>
  <dcterms:created xsi:type="dcterms:W3CDTF">2024-02-23T13:01:00Z</dcterms:created>
  <dcterms:modified xsi:type="dcterms:W3CDTF">2024-02-23T13:06:00Z</dcterms:modified>
</cp:coreProperties>
</file>